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4554" w14:textId="77777777" w:rsidR="00945046" w:rsidRDefault="00945046" w:rsidP="007C3615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0312AF5D" w14:textId="77777777" w:rsidR="00945046" w:rsidRDefault="00945046" w:rsidP="007C3615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8E522B0" w14:textId="40BD010A" w:rsidR="007C3615" w:rsidRPr="000C6F2E" w:rsidRDefault="00945046" w:rsidP="007C3615">
      <w:pPr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0C6F2E">
        <w:rPr>
          <w:rFonts w:ascii="Arial" w:hAnsi="Arial" w:cs="Arial"/>
          <w:b/>
          <w:bCs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DA59D" wp14:editId="184DAF26">
                <wp:simplePos x="0" y="0"/>
                <wp:positionH relativeFrom="column">
                  <wp:posOffset>245745</wp:posOffset>
                </wp:positionH>
                <wp:positionV relativeFrom="paragraph">
                  <wp:posOffset>-554355</wp:posOffset>
                </wp:positionV>
                <wp:extent cx="1143000" cy="1028700"/>
                <wp:effectExtent l="0" t="0" r="0" b="127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3AC75" w14:textId="391598DB" w:rsidR="00945046" w:rsidRDefault="009450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EE574" wp14:editId="53F7038F">
                                  <wp:extent cx="960120" cy="984897"/>
                                  <wp:effectExtent l="0" t="0" r="5080" b="5715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984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9.35pt;margin-top:-43.6pt;width:9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" filled="f" stroked="f">
                <v:textbox>
                  <w:txbxContent>
                    <w:p w14:paraId="5703AC75" w14:textId="391598DB" w:rsidR="00945046" w:rsidRDefault="00945046">
                      <w:r>
                        <w:rPr>
                          <w:noProof/>
                        </w:rPr>
                        <w:drawing>
                          <wp:inline distT="0" distB="0" distL="0" distR="0" wp14:anchorId="310EE574" wp14:editId="53F7038F">
                            <wp:extent cx="960120" cy="984897"/>
                            <wp:effectExtent l="0" t="0" r="5080" b="5715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84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EF5" w:rsidRPr="000C6F2E">
        <w:rPr>
          <w:rFonts w:ascii="Arial" w:hAnsi="Arial" w:cs="Arial"/>
          <w:b/>
          <w:bCs/>
          <w:color w:val="008000"/>
          <w:sz w:val="28"/>
          <w:szCs w:val="28"/>
        </w:rPr>
        <w:t>“</w:t>
      </w:r>
      <w:r w:rsidR="007C3615" w:rsidRPr="000C6F2E">
        <w:rPr>
          <w:rFonts w:ascii="Arial" w:hAnsi="Arial" w:cs="Arial"/>
          <w:b/>
          <w:bCs/>
          <w:i/>
          <w:color w:val="008000"/>
          <w:sz w:val="28"/>
          <w:szCs w:val="28"/>
        </w:rPr>
        <w:t>Camminate per il benessere</w:t>
      </w:r>
      <w:r w:rsidR="00E06EF5" w:rsidRPr="000C6F2E">
        <w:rPr>
          <w:rFonts w:ascii="Arial" w:hAnsi="Arial" w:cs="Arial"/>
          <w:b/>
          <w:bCs/>
          <w:i/>
          <w:color w:val="008000"/>
          <w:sz w:val="28"/>
          <w:szCs w:val="28"/>
        </w:rPr>
        <w:t>”</w:t>
      </w:r>
    </w:p>
    <w:p w14:paraId="697093C6" w14:textId="77777777" w:rsidR="00E06EF5" w:rsidRPr="000C6F2E" w:rsidRDefault="00E06EF5" w:rsidP="007C3615">
      <w:pPr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0C6F2E">
        <w:rPr>
          <w:rFonts w:ascii="Arial" w:hAnsi="Arial" w:cs="Arial"/>
          <w:b/>
          <w:bCs/>
          <w:color w:val="008000"/>
          <w:sz w:val="28"/>
          <w:szCs w:val="28"/>
        </w:rPr>
        <w:t xml:space="preserve">Promosse dall’associazione ANAPACA </w:t>
      </w:r>
    </w:p>
    <w:p w14:paraId="6F7D6FD1" w14:textId="77777777" w:rsidR="00695ED6" w:rsidRPr="000C6F2E" w:rsidRDefault="00E06EF5" w:rsidP="007C3615">
      <w:pPr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0C6F2E">
        <w:rPr>
          <w:rFonts w:ascii="Arial" w:hAnsi="Arial" w:cs="Arial"/>
          <w:b/>
          <w:bCs/>
          <w:color w:val="008000"/>
          <w:sz w:val="28"/>
          <w:szCs w:val="28"/>
        </w:rPr>
        <w:t xml:space="preserve">nell’ambito del progetto </w:t>
      </w:r>
    </w:p>
    <w:p w14:paraId="1EE20AF8" w14:textId="3A37A50E" w:rsidR="00E06EF5" w:rsidRPr="000C6F2E" w:rsidRDefault="00E06EF5" w:rsidP="007C3615">
      <w:pPr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0C6F2E">
        <w:rPr>
          <w:rFonts w:ascii="Arial" w:hAnsi="Arial" w:cs="Arial"/>
          <w:b/>
          <w:bCs/>
          <w:color w:val="008000"/>
          <w:sz w:val="28"/>
          <w:szCs w:val="28"/>
        </w:rPr>
        <w:t>“</w:t>
      </w:r>
      <w:r w:rsidR="00695ED6" w:rsidRPr="000C6F2E">
        <w:rPr>
          <w:rFonts w:ascii="Arial" w:eastAsiaTheme="minorEastAsia" w:hAnsi="Arial" w:cs="Arial"/>
          <w:b/>
          <w:color w:val="008000"/>
          <w:sz w:val="28"/>
          <w:szCs w:val="28"/>
          <w:lang w:eastAsia="ja-JP"/>
        </w:rPr>
        <w:t>Salute e Prevenzione - Interventi per una Comunità che ha Cura di sé</w:t>
      </w:r>
      <w:r w:rsidRPr="000C6F2E">
        <w:rPr>
          <w:rFonts w:ascii="Arial" w:hAnsi="Arial" w:cs="Arial"/>
          <w:b/>
          <w:bCs/>
          <w:color w:val="008000"/>
          <w:sz w:val="28"/>
          <w:szCs w:val="28"/>
        </w:rPr>
        <w:t xml:space="preserve">” </w:t>
      </w:r>
    </w:p>
    <w:p w14:paraId="60CB7F1E" w14:textId="77777777" w:rsidR="007C3615" w:rsidRDefault="007C3615" w:rsidP="007C36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A28C2E" w14:textId="77777777" w:rsidR="00945046" w:rsidRPr="009743A5" w:rsidRDefault="00945046" w:rsidP="007C36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12052B" w14:textId="340B02A1" w:rsidR="007C3615" w:rsidRPr="00945046" w:rsidRDefault="00945046" w:rsidP="00945046">
      <w:pPr>
        <w:jc w:val="both"/>
        <w:rPr>
          <w:rFonts w:ascii="Arial" w:hAnsi="Arial" w:cs="Arial"/>
          <w:bCs/>
          <w:sz w:val="28"/>
          <w:szCs w:val="28"/>
        </w:rPr>
      </w:pPr>
      <w:r w:rsidRPr="00945046">
        <w:rPr>
          <w:rFonts w:ascii="Arial" w:hAnsi="Arial" w:cs="Arial"/>
          <w:bCs/>
          <w:sz w:val="28"/>
          <w:szCs w:val="28"/>
        </w:rPr>
        <w:t>Da</w:t>
      </w:r>
      <w:r>
        <w:rPr>
          <w:rFonts w:ascii="Arial" w:hAnsi="Arial" w:cs="Arial"/>
          <w:bCs/>
          <w:sz w:val="28"/>
          <w:szCs w:val="28"/>
        </w:rPr>
        <w:t>l mese di</w:t>
      </w:r>
      <w:r w:rsidRPr="00945046">
        <w:rPr>
          <w:rFonts w:ascii="Arial" w:hAnsi="Arial" w:cs="Arial"/>
          <w:bCs/>
          <w:sz w:val="28"/>
          <w:szCs w:val="28"/>
        </w:rPr>
        <w:t xml:space="preserve"> ottobre 2014 a fine marzo 2015 le camminate si svolgeranno con il seguente orario:</w:t>
      </w:r>
    </w:p>
    <w:p w14:paraId="7A8AA5E4" w14:textId="77777777" w:rsidR="00945046" w:rsidRDefault="00945046" w:rsidP="0094504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5FE2371" w14:textId="77777777" w:rsidR="00945046" w:rsidRDefault="00945046" w:rsidP="00945046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945046" w14:paraId="44D165E1" w14:textId="77777777" w:rsidTr="00945046">
        <w:tc>
          <w:tcPr>
            <w:tcW w:w="4786" w:type="dxa"/>
          </w:tcPr>
          <w:p w14:paraId="187DB5AC" w14:textId="5CBAC3F3" w:rsidR="00945046" w:rsidRPr="00945046" w:rsidRDefault="00945046" w:rsidP="0094504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45046">
              <w:rPr>
                <w:rFonts w:ascii="Arial" w:hAnsi="Arial" w:cs="Arial"/>
                <w:bCs/>
                <w:sz w:val="28"/>
                <w:szCs w:val="28"/>
              </w:rPr>
              <w:t>Lunedì 14,30/16,30</w:t>
            </w:r>
          </w:p>
        </w:tc>
        <w:tc>
          <w:tcPr>
            <w:tcW w:w="4992" w:type="dxa"/>
          </w:tcPr>
          <w:p w14:paraId="29AF4AB2" w14:textId="2570BC6C" w:rsidR="00945046" w:rsidRPr="000C6F2E" w:rsidRDefault="00945046" w:rsidP="00945046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C6F2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Itinerari 1 e 2</w:t>
            </w:r>
          </w:p>
        </w:tc>
      </w:tr>
      <w:tr w:rsidR="00945046" w14:paraId="02CD1707" w14:textId="77777777" w:rsidTr="00945046">
        <w:tc>
          <w:tcPr>
            <w:tcW w:w="4786" w:type="dxa"/>
          </w:tcPr>
          <w:p w14:paraId="303E5310" w14:textId="2B31EA74" w:rsidR="00945046" w:rsidRPr="00945046" w:rsidRDefault="00945046" w:rsidP="0094504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45046">
              <w:rPr>
                <w:rFonts w:ascii="Arial" w:hAnsi="Arial" w:cs="Arial"/>
                <w:bCs/>
                <w:sz w:val="28"/>
                <w:szCs w:val="28"/>
              </w:rPr>
              <w:t>Mercoledì 13,00/14,30</w:t>
            </w:r>
          </w:p>
        </w:tc>
        <w:tc>
          <w:tcPr>
            <w:tcW w:w="4992" w:type="dxa"/>
          </w:tcPr>
          <w:p w14:paraId="62055CFC" w14:textId="13B03738" w:rsidR="00945046" w:rsidRPr="000C6F2E" w:rsidRDefault="00945046" w:rsidP="00945046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C6F2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Itinerari 1 e 2</w:t>
            </w:r>
          </w:p>
        </w:tc>
      </w:tr>
      <w:tr w:rsidR="00945046" w14:paraId="4C5DDE71" w14:textId="77777777" w:rsidTr="00945046">
        <w:tc>
          <w:tcPr>
            <w:tcW w:w="4786" w:type="dxa"/>
          </w:tcPr>
          <w:p w14:paraId="10F9151A" w14:textId="71F1F52B" w:rsidR="00945046" w:rsidRPr="00945046" w:rsidRDefault="00945046" w:rsidP="0094504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45046">
              <w:rPr>
                <w:rFonts w:ascii="Arial" w:hAnsi="Arial" w:cs="Arial"/>
                <w:bCs/>
                <w:sz w:val="28"/>
                <w:szCs w:val="28"/>
              </w:rPr>
              <w:t>Venerdì 18,00/19,30</w:t>
            </w:r>
          </w:p>
        </w:tc>
        <w:tc>
          <w:tcPr>
            <w:tcW w:w="4992" w:type="dxa"/>
          </w:tcPr>
          <w:p w14:paraId="3EAB4AB5" w14:textId="29A33A8F" w:rsidR="00945046" w:rsidRPr="000C6F2E" w:rsidRDefault="00945046" w:rsidP="00945046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C6F2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Itinerario 3</w:t>
            </w:r>
          </w:p>
        </w:tc>
      </w:tr>
      <w:tr w:rsidR="00945046" w14:paraId="432D2D46" w14:textId="77777777" w:rsidTr="00945046">
        <w:tc>
          <w:tcPr>
            <w:tcW w:w="4786" w:type="dxa"/>
          </w:tcPr>
          <w:p w14:paraId="482B62FA" w14:textId="472BE8B1" w:rsidR="00945046" w:rsidRPr="00945046" w:rsidRDefault="00945046" w:rsidP="0094504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945046">
              <w:rPr>
                <w:rFonts w:ascii="Arial" w:hAnsi="Arial" w:cs="Arial"/>
                <w:bCs/>
                <w:sz w:val="28"/>
                <w:szCs w:val="28"/>
              </w:rPr>
              <w:t>Domenica 9,00/11,00</w:t>
            </w:r>
          </w:p>
        </w:tc>
        <w:tc>
          <w:tcPr>
            <w:tcW w:w="4992" w:type="dxa"/>
          </w:tcPr>
          <w:p w14:paraId="4380E710" w14:textId="6A430EFF" w:rsidR="00945046" w:rsidRPr="000C6F2E" w:rsidRDefault="00945046" w:rsidP="00945046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0C6F2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Itinerari 1 e 2</w:t>
            </w:r>
          </w:p>
        </w:tc>
      </w:tr>
    </w:tbl>
    <w:p w14:paraId="7744F2A8" w14:textId="77777777" w:rsidR="00945046" w:rsidRPr="009743A5" w:rsidRDefault="00945046" w:rsidP="0094504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F5CE850" w14:textId="77777777" w:rsidR="007C3615" w:rsidRPr="009743A5" w:rsidRDefault="007C3615" w:rsidP="007C36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49068D" w14:textId="77777777" w:rsidR="007C3615" w:rsidRPr="009743A5" w:rsidRDefault="007C3615" w:rsidP="007C3615">
      <w:pPr>
        <w:rPr>
          <w:rFonts w:ascii="Arial" w:hAnsi="Arial" w:cs="Arial"/>
          <w:sz w:val="28"/>
          <w:szCs w:val="28"/>
        </w:rPr>
      </w:pPr>
      <w:r w:rsidRPr="009743A5">
        <w:rPr>
          <w:rFonts w:ascii="Arial" w:hAnsi="Arial" w:cs="Arial"/>
          <w:b/>
          <w:color w:val="FF0000"/>
          <w:sz w:val="28"/>
          <w:szCs w:val="28"/>
        </w:rPr>
        <w:t>Itinerario 1</w:t>
      </w:r>
      <w:r w:rsidRPr="009743A5">
        <w:rPr>
          <w:rFonts w:ascii="Arial" w:hAnsi="Arial" w:cs="Arial"/>
          <w:sz w:val="28"/>
          <w:szCs w:val="28"/>
        </w:rPr>
        <w:t xml:space="preserve">: via </w:t>
      </w:r>
      <w:proofErr w:type="spellStart"/>
      <w:r w:rsidRPr="009743A5">
        <w:rPr>
          <w:rFonts w:ascii="Arial" w:hAnsi="Arial" w:cs="Arial"/>
          <w:sz w:val="28"/>
          <w:szCs w:val="28"/>
        </w:rPr>
        <w:t>C.Lequio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36 – via Trento - via Ortensia di Piossasco – viale </w:t>
      </w:r>
      <w:proofErr w:type="spellStart"/>
      <w:r w:rsidRPr="009743A5">
        <w:rPr>
          <w:rFonts w:ascii="Arial" w:hAnsi="Arial" w:cs="Arial"/>
          <w:sz w:val="28"/>
          <w:szCs w:val="28"/>
        </w:rPr>
        <w:t>Gabotto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9743A5">
        <w:rPr>
          <w:rFonts w:ascii="Arial" w:hAnsi="Arial" w:cs="Arial"/>
          <w:sz w:val="28"/>
          <w:szCs w:val="28"/>
        </w:rPr>
        <w:t>p.le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di San Maurizio – via </w:t>
      </w:r>
      <w:proofErr w:type="spellStart"/>
      <w:r w:rsidRPr="009743A5">
        <w:rPr>
          <w:rFonts w:ascii="Arial" w:hAnsi="Arial" w:cs="Arial"/>
          <w:sz w:val="28"/>
          <w:szCs w:val="28"/>
        </w:rPr>
        <w:t>Ciochino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– strada Costagrande – strada ai Losani (fin verso Crespo) – via del Belvedere – Via </w:t>
      </w:r>
      <w:proofErr w:type="spellStart"/>
      <w:r w:rsidRPr="009743A5">
        <w:rPr>
          <w:rFonts w:ascii="Arial" w:hAnsi="Arial" w:cs="Arial"/>
          <w:sz w:val="28"/>
          <w:szCs w:val="28"/>
        </w:rPr>
        <w:t>Davico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– viale della Rimembranza – via </w:t>
      </w:r>
      <w:proofErr w:type="spellStart"/>
      <w:r w:rsidRPr="009743A5">
        <w:rPr>
          <w:rFonts w:ascii="Arial" w:hAnsi="Arial" w:cs="Arial"/>
          <w:sz w:val="28"/>
          <w:szCs w:val="28"/>
        </w:rPr>
        <w:t>Savorgnan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d’Osoppo – piazza Marconi – via del Pino – via del Duomo – via </w:t>
      </w:r>
      <w:proofErr w:type="spellStart"/>
      <w:r w:rsidRPr="009743A5">
        <w:rPr>
          <w:rFonts w:ascii="Arial" w:hAnsi="Arial" w:cs="Arial"/>
          <w:sz w:val="28"/>
          <w:szCs w:val="28"/>
        </w:rPr>
        <w:t>C.Lequio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36</w:t>
      </w:r>
    </w:p>
    <w:p w14:paraId="6E8D1F9E" w14:textId="77777777" w:rsidR="007C3615" w:rsidRPr="009743A5" w:rsidRDefault="007C3615" w:rsidP="007C3615">
      <w:pPr>
        <w:rPr>
          <w:rFonts w:ascii="Arial" w:hAnsi="Arial" w:cs="Arial"/>
          <w:sz w:val="28"/>
          <w:szCs w:val="28"/>
        </w:rPr>
      </w:pPr>
    </w:p>
    <w:p w14:paraId="3702ECC8" w14:textId="77777777" w:rsidR="007C3615" w:rsidRPr="009743A5" w:rsidRDefault="007C3615" w:rsidP="007C3615">
      <w:pPr>
        <w:rPr>
          <w:rFonts w:ascii="Arial" w:hAnsi="Arial" w:cs="Arial"/>
          <w:sz w:val="28"/>
          <w:szCs w:val="28"/>
        </w:rPr>
      </w:pPr>
      <w:r w:rsidRPr="009743A5">
        <w:rPr>
          <w:rFonts w:ascii="Arial" w:hAnsi="Arial" w:cs="Arial"/>
          <w:b/>
          <w:color w:val="FF0000"/>
          <w:sz w:val="28"/>
          <w:szCs w:val="28"/>
        </w:rPr>
        <w:t>Itinerario 2</w:t>
      </w:r>
      <w:r w:rsidRPr="009743A5">
        <w:rPr>
          <w:rFonts w:ascii="Arial" w:hAnsi="Arial" w:cs="Arial"/>
          <w:sz w:val="28"/>
          <w:szCs w:val="28"/>
        </w:rPr>
        <w:t xml:space="preserve">: via </w:t>
      </w:r>
      <w:proofErr w:type="spellStart"/>
      <w:r w:rsidRPr="009743A5">
        <w:rPr>
          <w:rFonts w:ascii="Arial" w:hAnsi="Arial" w:cs="Arial"/>
          <w:sz w:val="28"/>
          <w:szCs w:val="28"/>
        </w:rPr>
        <w:t>C.Lequio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36 – via Trento – via </w:t>
      </w:r>
      <w:proofErr w:type="spellStart"/>
      <w:r w:rsidRPr="009743A5">
        <w:rPr>
          <w:rFonts w:ascii="Arial" w:hAnsi="Arial" w:cs="Arial"/>
          <w:sz w:val="28"/>
          <w:szCs w:val="28"/>
        </w:rPr>
        <w:t>Asietta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– via </w:t>
      </w:r>
      <w:proofErr w:type="spellStart"/>
      <w:r w:rsidRPr="009743A5">
        <w:rPr>
          <w:rFonts w:ascii="Arial" w:hAnsi="Arial" w:cs="Arial"/>
          <w:sz w:val="28"/>
          <w:szCs w:val="28"/>
        </w:rPr>
        <w:t>Archibugeri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– Scala Santa – Via Principi d’</w:t>
      </w:r>
      <w:proofErr w:type="spellStart"/>
      <w:r w:rsidRPr="009743A5">
        <w:rPr>
          <w:rFonts w:ascii="Arial" w:hAnsi="Arial" w:cs="Arial"/>
          <w:sz w:val="28"/>
          <w:szCs w:val="28"/>
        </w:rPr>
        <w:t>Acaja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9743A5">
        <w:rPr>
          <w:rFonts w:ascii="Arial" w:hAnsi="Arial" w:cs="Arial"/>
          <w:sz w:val="28"/>
          <w:szCs w:val="28"/>
        </w:rPr>
        <w:t>p.le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San Maurizio – via </w:t>
      </w:r>
      <w:proofErr w:type="spellStart"/>
      <w:r w:rsidRPr="009743A5">
        <w:rPr>
          <w:rFonts w:ascii="Arial" w:hAnsi="Arial" w:cs="Arial"/>
          <w:sz w:val="28"/>
          <w:szCs w:val="28"/>
        </w:rPr>
        <w:t>Ciochino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– strada Costagrande – strada ai Losani (tratto di strada vicinale nel bosco che va a collegarsi con strada Costagrande) – strada Costagrande – </w:t>
      </w:r>
      <w:proofErr w:type="spellStart"/>
      <w:r w:rsidRPr="009743A5">
        <w:rPr>
          <w:rFonts w:ascii="Arial" w:hAnsi="Arial" w:cs="Arial"/>
          <w:sz w:val="28"/>
          <w:szCs w:val="28"/>
        </w:rPr>
        <w:t>p.le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San Maurizio – Salita della Breccia – Via </w:t>
      </w:r>
      <w:proofErr w:type="spellStart"/>
      <w:r w:rsidRPr="009743A5">
        <w:rPr>
          <w:rFonts w:ascii="Arial" w:hAnsi="Arial" w:cs="Arial"/>
          <w:sz w:val="28"/>
          <w:szCs w:val="28"/>
        </w:rPr>
        <w:t>Savorgnan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– Via del Pino – Via del Duomo – via </w:t>
      </w:r>
      <w:proofErr w:type="spellStart"/>
      <w:r w:rsidRPr="009743A5">
        <w:rPr>
          <w:rFonts w:ascii="Arial" w:hAnsi="Arial" w:cs="Arial"/>
          <w:sz w:val="28"/>
          <w:szCs w:val="28"/>
        </w:rPr>
        <w:t>C.Lequio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36</w:t>
      </w:r>
    </w:p>
    <w:p w14:paraId="06427C37" w14:textId="77777777" w:rsidR="007C3615" w:rsidRPr="009743A5" w:rsidRDefault="007C3615" w:rsidP="007C3615">
      <w:pPr>
        <w:rPr>
          <w:rFonts w:ascii="Arial" w:hAnsi="Arial" w:cs="Arial"/>
          <w:sz w:val="28"/>
          <w:szCs w:val="28"/>
        </w:rPr>
      </w:pPr>
    </w:p>
    <w:p w14:paraId="635230B5" w14:textId="77777777" w:rsidR="00945046" w:rsidRDefault="007C3615" w:rsidP="007C3615">
      <w:pPr>
        <w:rPr>
          <w:rFonts w:ascii="Arial" w:hAnsi="Arial" w:cs="Arial"/>
          <w:sz w:val="28"/>
          <w:szCs w:val="28"/>
        </w:rPr>
      </w:pPr>
      <w:r w:rsidRPr="009743A5">
        <w:rPr>
          <w:rFonts w:ascii="Arial" w:hAnsi="Arial" w:cs="Arial"/>
          <w:b/>
          <w:color w:val="FF0000"/>
          <w:sz w:val="28"/>
          <w:szCs w:val="28"/>
        </w:rPr>
        <w:t>Itinerario 3</w:t>
      </w:r>
      <w:r w:rsidRPr="009743A5">
        <w:rPr>
          <w:rFonts w:ascii="Arial" w:hAnsi="Arial" w:cs="Arial"/>
          <w:sz w:val="28"/>
          <w:szCs w:val="28"/>
        </w:rPr>
        <w:t xml:space="preserve">: via </w:t>
      </w:r>
      <w:proofErr w:type="spellStart"/>
      <w:r w:rsidRPr="009743A5">
        <w:rPr>
          <w:rFonts w:ascii="Arial" w:hAnsi="Arial" w:cs="Arial"/>
          <w:sz w:val="28"/>
          <w:szCs w:val="28"/>
        </w:rPr>
        <w:t>C.Lequio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36– viale Caduti di </w:t>
      </w:r>
      <w:proofErr w:type="spellStart"/>
      <w:r w:rsidRPr="009743A5">
        <w:rPr>
          <w:rFonts w:ascii="Arial" w:hAnsi="Arial" w:cs="Arial"/>
          <w:sz w:val="28"/>
          <w:szCs w:val="28"/>
        </w:rPr>
        <w:t>V.Veneto</w:t>
      </w:r>
      <w:proofErr w:type="spellEnd"/>
      <w:r w:rsidRPr="009743A5">
        <w:rPr>
          <w:rFonts w:ascii="Arial" w:hAnsi="Arial" w:cs="Arial"/>
          <w:sz w:val="28"/>
          <w:szCs w:val="28"/>
        </w:rPr>
        <w:t xml:space="preserve"> – viali intorno a p.za d’Armi e ritorno  </w:t>
      </w:r>
    </w:p>
    <w:p w14:paraId="61D5CF89" w14:textId="77777777" w:rsidR="00945046" w:rsidRDefault="00945046" w:rsidP="007C3615">
      <w:pPr>
        <w:rPr>
          <w:rFonts w:ascii="Arial" w:hAnsi="Arial" w:cs="Arial"/>
          <w:sz w:val="28"/>
          <w:szCs w:val="28"/>
        </w:rPr>
      </w:pPr>
    </w:p>
    <w:p w14:paraId="3FA40F5D" w14:textId="69CBF936" w:rsidR="007C3615" w:rsidRPr="00945046" w:rsidRDefault="00945046" w:rsidP="007C3615">
      <w:pPr>
        <w:rPr>
          <w:rFonts w:ascii="Arial" w:hAnsi="Arial" w:cs="Arial"/>
          <w:b/>
          <w:color w:val="008000"/>
          <w:sz w:val="28"/>
          <w:szCs w:val="28"/>
        </w:rPr>
      </w:pPr>
      <w:r w:rsidRPr="00945046">
        <w:rPr>
          <w:rFonts w:ascii="Arial" w:hAnsi="Arial" w:cs="Arial"/>
          <w:b/>
          <w:color w:val="008000"/>
          <w:sz w:val="28"/>
          <w:szCs w:val="28"/>
        </w:rPr>
        <w:t>Tutte le camminate partiranno dalla sede dell’Associazione ANAPACA, Via C. Lequio 36</w:t>
      </w:r>
      <w:r w:rsidR="000C6F2E">
        <w:rPr>
          <w:rFonts w:ascii="Arial" w:hAnsi="Arial" w:cs="Arial"/>
          <w:b/>
          <w:color w:val="008000"/>
          <w:sz w:val="28"/>
          <w:szCs w:val="28"/>
        </w:rPr>
        <w:t>, Pinerolo</w:t>
      </w:r>
      <w:r w:rsidR="007C3615" w:rsidRPr="00945046">
        <w:rPr>
          <w:rFonts w:ascii="Arial" w:hAnsi="Arial" w:cs="Arial"/>
          <w:b/>
          <w:color w:val="008000"/>
          <w:sz w:val="28"/>
          <w:szCs w:val="28"/>
        </w:rPr>
        <w:t xml:space="preserve">   </w:t>
      </w:r>
    </w:p>
    <w:p w14:paraId="13EE4445" w14:textId="77777777" w:rsidR="007C3615" w:rsidRPr="009743A5" w:rsidRDefault="007C3615" w:rsidP="007C3615">
      <w:pPr>
        <w:rPr>
          <w:rFonts w:ascii="Arial" w:hAnsi="Arial" w:cs="Arial"/>
          <w:sz w:val="28"/>
          <w:szCs w:val="28"/>
        </w:rPr>
      </w:pPr>
    </w:p>
    <w:p w14:paraId="36BDCA9B" w14:textId="77777777" w:rsidR="0015539C" w:rsidRPr="009743A5" w:rsidRDefault="0015539C">
      <w:pPr>
        <w:rPr>
          <w:sz w:val="28"/>
          <w:szCs w:val="28"/>
        </w:rPr>
      </w:pPr>
    </w:p>
    <w:sectPr w:rsidR="0015539C" w:rsidRPr="00974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15"/>
    <w:rsid w:val="000C6F2E"/>
    <w:rsid w:val="0015539C"/>
    <w:rsid w:val="00695ED6"/>
    <w:rsid w:val="007C3615"/>
    <w:rsid w:val="00945046"/>
    <w:rsid w:val="009743A5"/>
    <w:rsid w:val="00C61C84"/>
    <w:rsid w:val="00E06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95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615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ldaPriotti">
    <w:name w:val="Elda Priotti"/>
    <w:basedOn w:val="Carpredefinitoparagrafo"/>
    <w:semiHidden/>
    <w:rsid w:val="007C3615"/>
    <w:rPr>
      <w:rFonts w:ascii="Arial" w:hAnsi="Arial" w:cs="Arial"/>
      <w:color w:val="00008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0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046"/>
    <w:rPr>
      <w:rFonts w:ascii="Lucida Grande" w:eastAsia="Times New Roman" w:hAnsi="Lucida Grande" w:cs="Lucida Grande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945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615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ldaPriotti">
    <w:name w:val="Elda Priotti"/>
    <w:basedOn w:val="Carpredefinitoparagrafo"/>
    <w:semiHidden/>
    <w:rsid w:val="007C3615"/>
    <w:rPr>
      <w:rFonts w:ascii="Arial" w:hAnsi="Arial" w:cs="Arial"/>
      <w:color w:val="00008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0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046"/>
    <w:rPr>
      <w:rFonts w:ascii="Lucida Grande" w:eastAsia="Times New Roman" w:hAnsi="Lucida Grande" w:cs="Lucida Grande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945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CSI-Piemonte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Chiappori</dc:creator>
  <cp:lastModifiedBy>BICA Cristina 1190</cp:lastModifiedBy>
  <cp:revision>2</cp:revision>
  <dcterms:created xsi:type="dcterms:W3CDTF">2015-11-17T14:45:00Z</dcterms:created>
  <dcterms:modified xsi:type="dcterms:W3CDTF">2015-11-17T14:45:00Z</dcterms:modified>
</cp:coreProperties>
</file>